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929" w:rsidRDefault="00026929" w:rsidP="00E36FD8">
      <w:pPr>
        <w:pStyle w:val="NoSpacing"/>
        <w:jc w:val="center"/>
        <w:rPr>
          <w:b/>
          <w:color w:val="0070C0"/>
          <w:sz w:val="24"/>
        </w:rPr>
      </w:pPr>
      <w:r>
        <w:rPr>
          <w:b/>
          <w:color w:val="0070C0"/>
          <w:sz w:val="24"/>
        </w:rPr>
        <w:t>LIST OF PARTICIPANTS</w:t>
      </w:r>
    </w:p>
    <w:p w:rsidR="00E36FD8" w:rsidRPr="00E36FD8" w:rsidRDefault="00E36FD8" w:rsidP="00E36FD8">
      <w:pPr>
        <w:pStyle w:val="NoSpacing"/>
        <w:jc w:val="center"/>
        <w:rPr>
          <w:b/>
          <w:color w:val="0070C0"/>
          <w:sz w:val="24"/>
        </w:rPr>
      </w:pPr>
      <w:r w:rsidRPr="00E36FD8">
        <w:rPr>
          <w:b/>
          <w:color w:val="0070C0"/>
          <w:sz w:val="24"/>
        </w:rPr>
        <w:t>Joint Ghana/Mali Review and Planning Meeting on Improving Household Nutrition,</w:t>
      </w:r>
    </w:p>
    <w:p w:rsidR="00E36FD8" w:rsidRPr="00E36FD8" w:rsidRDefault="00E36FD8" w:rsidP="00E36FD8">
      <w:pPr>
        <w:jc w:val="center"/>
        <w:rPr>
          <w:b/>
          <w:color w:val="7030A0"/>
          <w:lang w:val="en-GB"/>
        </w:rPr>
      </w:pPr>
      <w:r w:rsidRPr="00E36FD8">
        <w:rPr>
          <w:b/>
          <w:color w:val="7030A0"/>
        </w:rPr>
        <w:t>14-16 January 2015, Palm Beach Hotel, Ouagadougou, Burkina Faso</w:t>
      </w:r>
    </w:p>
    <w:tbl>
      <w:tblPr>
        <w:tblW w:w="104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4"/>
        <w:gridCol w:w="2012"/>
        <w:gridCol w:w="1652"/>
        <w:gridCol w:w="2138"/>
        <w:gridCol w:w="975"/>
        <w:gridCol w:w="3184"/>
      </w:tblGrid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  <w:rPr>
                <w:b/>
              </w:rPr>
            </w:pPr>
            <w:r w:rsidRPr="00E36FD8">
              <w:rPr>
                <w:b/>
              </w:rPr>
              <w:t> 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  <w:rPr>
                <w:b/>
              </w:rPr>
            </w:pPr>
            <w:r w:rsidRPr="00E36FD8">
              <w:rPr>
                <w:b/>
              </w:rPr>
              <w:t> Name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  <w:rPr>
                <w:b/>
              </w:rPr>
            </w:pPr>
            <w:r w:rsidRPr="00E36FD8">
              <w:rPr>
                <w:b/>
              </w:rPr>
              <w:t>Institute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  <w:rPr>
                <w:b/>
              </w:rPr>
            </w:pPr>
            <w:r w:rsidRPr="00E36FD8">
              <w:rPr>
                <w:b/>
              </w:rPr>
              <w:t>Professional interest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  <w:rPr>
                <w:b/>
              </w:rPr>
            </w:pPr>
            <w:r w:rsidRPr="00E36FD8">
              <w:rPr>
                <w:b/>
              </w:rPr>
              <w:t>Country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  <w:rPr>
                <w:b/>
              </w:rPr>
            </w:pPr>
            <w:r w:rsidRPr="00E36FD8">
              <w:rPr>
                <w:b/>
              </w:rPr>
              <w:t>Email</w:t>
            </w:r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1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Diallo Fatim Cissé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Institut d’Economie Rurale, Mali</w:t>
            </w:r>
            <w:r>
              <w:t xml:space="preserve">  (</w:t>
            </w:r>
            <w:r w:rsidRPr="00E36FD8">
              <w:t>IER</w:t>
            </w:r>
            <w:r>
              <w:t>)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 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Mali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 </w:t>
            </w:r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2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Aissatou Pleah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026929" w:rsidP="00E36FD8">
            <w:pPr>
              <w:pStyle w:val="NoSpacing"/>
            </w:pPr>
            <w:r w:rsidRPr="00E36FD8">
              <w:t>Ministry of Health</w:t>
            </w:r>
            <w:r>
              <w:t xml:space="preserve"> (MoH)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 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Mali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85771E" w:rsidP="00E36FD8">
            <w:pPr>
              <w:pStyle w:val="NoSpacing"/>
            </w:pPr>
            <w:hyperlink r:id="rId7" w:history="1">
              <w:r w:rsidR="00E36FD8" w:rsidRPr="00E36FD8">
                <w:rPr>
                  <w:rStyle w:val="Hyperlink"/>
                </w:rPr>
                <w:t>aissatoupleah@yahoo.fr</w:t>
              </w:r>
            </w:hyperlink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3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Mouctar Coulibaly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IPR/IFRA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 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Mali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85771E" w:rsidP="00E36FD8">
            <w:pPr>
              <w:pStyle w:val="NoSpacing"/>
            </w:pPr>
            <w:hyperlink r:id="rId8" w:history="1">
              <w:r w:rsidR="00E36FD8" w:rsidRPr="00E36FD8">
                <w:rPr>
                  <w:rStyle w:val="Hyperlink"/>
                </w:rPr>
                <w:t>mocaly2000@yahoo.fr</w:t>
              </w:r>
            </w:hyperlink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4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Eva Weltzien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I</w:t>
            </w:r>
            <w:r w:rsidR="00026929" w:rsidRPr="00E36FD8">
              <w:t xml:space="preserve"> International Crops Research Institute for the Semi-Arid Tropics</w:t>
            </w:r>
            <w:r w:rsidR="00026929">
              <w:t xml:space="preserve"> (</w:t>
            </w:r>
            <w:r w:rsidR="00026929" w:rsidRPr="00E36FD8">
              <w:t>I</w:t>
            </w:r>
            <w:r w:rsidR="00026929">
              <w:t>C</w:t>
            </w:r>
            <w:r w:rsidR="00026929" w:rsidRPr="00E36FD8">
              <w:t>RSAT</w:t>
            </w:r>
            <w:r w:rsidR="00026929">
              <w:t>)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Sorghum Breeding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Mali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85771E" w:rsidP="00E36FD8">
            <w:pPr>
              <w:pStyle w:val="NoSpacing"/>
            </w:pPr>
            <w:hyperlink r:id="rId9" w:history="1">
              <w:r w:rsidR="00E36FD8" w:rsidRPr="00E36FD8">
                <w:rPr>
                  <w:rStyle w:val="Hyperlink"/>
                </w:rPr>
                <w:t>e.weltzien@icrisatml.org</w:t>
              </w:r>
            </w:hyperlink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5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Caroline M Sobgui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The World Vegetable Center</w:t>
            </w:r>
            <w:r>
              <w:t xml:space="preserve"> (</w:t>
            </w:r>
            <w:r w:rsidRPr="00E36FD8">
              <w:t>AVRDC</w:t>
            </w:r>
            <w:r>
              <w:t>)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Food Science &amp; Nutrition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Mali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85771E" w:rsidP="00E36FD8">
            <w:pPr>
              <w:pStyle w:val="NoSpacing"/>
            </w:pPr>
            <w:hyperlink r:id="rId10" w:history="1">
              <w:r w:rsidR="00E36FD8" w:rsidRPr="00E36FD8">
                <w:rPr>
                  <w:rStyle w:val="Hyperlink"/>
                </w:rPr>
                <w:t>Caroline.sobgui@worldveg.org</w:t>
              </w:r>
            </w:hyperlink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6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Pierre Coulibaly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 xml:space="preserve">Association Malienne d’Eveil et de Developpement Durable </w:t>
            </w:r>
            <w:r>
              <w:t>(</w:t>
            </w:r>
            <w:r w:rsidRPr="00E36FD8">
              <w:t>AMEDD</w:t>
            </w:r>
            <w:r>
              <w:t>)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 </w:t>
            </w:r>
            <w:r>
              <w:t xml:space="preserve"> 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Mali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 </w:t>
            </w:r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7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Mahama Saaaka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University for Development Studies</w:t>
            </w:r>
            <w:r>
              <w:t xml:space="preserve"> (</w:t>
            </w:r>
            <w:r w:rsidRPr="00E36FD8">
              <w:t>UDS</w:t>
            </w:r>
            <w:r>
              <w:t>)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Community nutrition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Ghana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85771E" w:rsidP="00E36FD8">
            <w:pPr>
              <w:pStyle w:val="NoSpacing"/>
            </w:pPr>
            <w:hyperlink r:id="rId11" w:tgtFrame="_blank" w:tooltip="Ctrl+Click to follow link" w:history="1">
              <w:r w:rsidR="00E36FD8" w:rsidRPr="00E36FD8">
                <w:rPr>
                  <w:rStyle w:val="Hyperlink"/>
                </w:rPr>
                <w:t>mmsaaka@gmail.com</w:t>
              </w:r>
            </w:hyperlink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8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Mary Glover-Amenvor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Food Research Institute</w:t>
            </w:r>
            <w:r>
              <w:t xml:space="preserve"> (</w:t>
            </w:r>
            <w:r w:rsidRPr="00E36FD8">
              <w:t>FRI</w:t>
            </w:r>
            <w:r>
              <w:t>)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Nutrition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Ghana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85771E" w:rsidP="00E36FD8">
            <w:pPr>
              <w:pStyle w:val="NoSpacing"/>
            </w:pPr>
            <w:hyperlink r:id="rId12" w:history="1">
              <w:r w:rsidR="00E36FD8" w:rsidRPr="00E36FD8">
                <w:rPr>
                  <w:rStyle w:val="Hyperlink"/>
                </w:rPr>
                <w:t>Mayamen11@yahoo.com</w:t>
              </w:r>
            </w:hyperlink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9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Esi Oforiwaa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026929" w:rsidP="00E36FD8">
            <w:pPr>
              <w:pStyle w:val="NoSpacing"/>
            </w:pPr>
            <w:r w:rsidRPr="00E36FD8">
              <w:t>Ghana Health Service</w:t>
            </w:r>
            <w:r>
              <w:t xml:space="preserve"> (</w:t>
            </w:r>
            <w:r w:rsidR="00E36FD8" w:rsidRPr="00E36FD8">
              <w:t>GHS</w:t>
            </w:r>
            <w:r>
              <w:t>)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Family Health &amp; Nutrition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Ghana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85771E" w:rsidP="00E36FD8">
            <w:pPr>
              <w:pStyle w:val="NoSpacing"/>
            </w:pPr>
            <w:hyperlink r:id="rId13" w:history="1">
              <w:r w:rsidR="00E36FD8" w:rsidRPr="00E36FD8">
                <w:rPr>
                  <w:rStyle w:val="Hyperlink"/>
                </w:rPr>
                <w:t>esiforiwa@gmail.com</w:t>
              </w:r>
            </w:hyperlink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10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Wilhelmina Okwabi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 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Family Health &amp; Nutrition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Ghana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85771E" w:rsidP="00E36FD8">
            <w:pPr>
              <w:pStyle w:val="NoSpacing"/>
            </w:pPr>
            <w:hyperlink r:id="rId14" w:history="1">
              <w:r w:rsidR="00E36FD8" w:rsidRPr="00E36FD8">
                <w:rPr>
                  <w:rStyle w:val="Hyperlink"/>
                </w:rPr>
                <w:t>waokwabi@yahoo.com</w:t>
              </w:r>
            </w:hyperlink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11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Matilda Steiner-Asiedu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026929" w:rsidP="00E36FD8">
            <w:pPr>
              <w:pStyle w:val="NoSpacing"/>
            </w:pPr>
            <w:r w:rsidRPr="00E36FD8">
              <w:t>University of Ghana</w:t>
            </w:r>
            <w:r>
              <w:t xml:space="preserve"> (</w:t>
            </w:r>
            <w:r w:rsidR="00E36FD8" w:rsidRPr="00E36FD8">
              <w:t>UG</w:t>
            </w:r>
            <w:r>
              <w:t>)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Community Nutrition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Ghana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85771E" w:rsidP="00E36FD8">
            <w:pPr>
              <w:pStyle w:val="NoSpacing"/>
            </w:pPr>
            <w:hyperlink r:id="rId15" w:history="1">
              <w:r w:rsidR="00E36FD8" w:rsidRPr="00E36FD8">
                <w:rPr>
                  <w:rStyle w:val="Hyperlink"/>
                  <w:b/>
                  <w:bCs/>
                  <w:lang w:val="pt-BR"/>
                </w:rPr>
                <w:t>tillysteiner@ug.edu.gh</w:t>
              </w:r>
            </w:hyperlink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12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J Y Mahama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026929" w:rsidP="00E36FD8">
            <w:pPr>
              <w:pStyle w:val="NoSpacing"/>
            </w:pPr>
            <w:r w:rsidRPr="00E36FD8">
              <w:t>Ministry of Health</w:t>
            </w:r>
            <w:r>
              <w:t xml:space="preserve"> (MoH)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Public Health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Ghana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85771E" w:rsidP="00E36FD8">
            <w:pPr>
              <w:pStyle w:val="NoSpacing"/>
            </w:pPr>
            <w:hyperlink r:id="rId16" w:history="1">
              <w:r w:rsidR="00E36FD8" w:rsidRPr="00E36FD8">
                <w:rPr>
                  <w:rStyle w:val="Hyperlink"/>
                </w:rPr>
                <w:t>Rdhs.nr@ghsmail.org</w:t>
              </w:r>
            </w:hyperlink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13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Asamoah Larbi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Default="00026929" w:rsidP="00026929">
            <w:pPr>
              <w:pStyle w:val="NoSpacing"/>
            </w:pPr>
            <w:r w:rsidRPr="00E36FD8">
              <w:t>International Institute of Tropical Agriculture</w:t>
            </w:r>
            <w:r>
              <w:t xml:space="preserve"> (</w:t>
            </w:r>
            <w:r w:rsidR="00E36FD8" w:rsidRPr="00E36FD8">
              <w:t>IITA</w:t>
            </w:r>
            <w:r>
              <w:t>)</w:t>
            </w:r>
          </w:p>
          <w:p w:rsidR="007D19A7" w:rsidRPr="00E36FD8" w:rsidRDefault="007D19A7" w:rsidP="00026929">
            <w:pPr>
              <w:pStyle w:val="NoSpacing"/>
            </w:pP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Crop-Livestock Systems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Ghana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85771E" w:rsidP="00E36FD8">
            <w:pPr>
              <w:pStyle w:val="NoSpacing"/>
            </w:pPr>
            <w:hyperlink r:id="rId17" w:history="1">
              <w:r w:rsidR="00E36FD8" w:rsidRPr="00E36FD8">
                <w:rPr>
                  <w:rStyle w:val="Hyperlink"/>
                </w:rPr>
                <w:t>a.larbi@cgiar.org</w:t>
              </w:r>
            </w:hyperlink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lastRenderedPageBreak/>
              <w:t>14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Ofusu Obeng-Brempong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026929" w:rsidP="00026929">
            <w:pPr>
              <w:pStyle w:val="NoSpacing"/>
            </w:pPr>
            <w:r w:rsidRPr="00E36FD8">
              <w:t>International Institute of Tropical Agriculture</w:t>
            </w:r>
            <w:r>
              <w:t xml:space="preserve"> (</w:t>
            </w:r>
            <w:r w:rsidR="00E36FD8" w:rsidRPr="00E36FD8">
              <w:t>IITA</w:t>
            </w:r>
            <w:r>
              <w:t>)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Accounting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Ghana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85771E" w:rsidP="00E36FD8">
            <w:pPr>
              <w:pStyle w:val="NoSpacing"/>
            </w:pPr>
            <w:hyperlink r:id="rId18" w:history="1">
              <w:r w:rsidR="00E36FD8" w:rsidRPr="00E36FD8">
                <w:rPr>
                  <w:rStyle w:val="Hyperlink"/>
                </w:rPr>
                <w:t>o.brempong@cgiar.org</w:t>
              </w:r>
            </w:hyperlink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1</w:t>
            </w:r>
            <w:r w:rsidR="00026929">
              <w:t>5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Fatoumata Hama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International Crops Research Institute for the Semi-Arid Tropics</w:t>
            </w:r>
            <w:r>
              <w:t xml:space="preserve"> (</w:t>
            </w:r>
            <w:r w:rsidRPr="00E36FD8">
              <w:t>I</w:t>
            </w:r>
            <w:r>
              <w:t>C</w:t>
            </w:r>
            <w:r w:rsidRPr="00E36FD8">
              <w:t>RSAT</w:t>
            </w:r>
            <w:r>
              <w:t>)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 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Burkina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 </w:t>
            </w:r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1</w:t>
            </w:r>
            <w:r w:rsidR="00026929">
              <w:t>6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Marcellin Ouédraogo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 xml:space="preserve">Helen Keller </w:t>
            </w:r>
            <w:r>
              <w:t>International  (</w:t>
            </w:r>
            <w:r w:rsidRPr="00E36FD8">
              <w:t>HKI</w:t>
            </w:r>
            <w:r>
              <w:t>)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 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Burkina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 </w:t>
            </w:r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1</w:t>
            </w:r>
            <w:r w:rsidR="00026929">
              <w:t>7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Abdou Tenkuano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The World Vegetable Center</w:t>
            </w:r>
            <w:r>
              <w:t xml:space="preserve">  (</w:t>
            </w:r>
            <w:r w:rsidRPr="00E36FD8">
              <w:t>AVRDC</w:t>
            </w:r>
            <w:r>
              <w:t>)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 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Burkina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85771E" w:rsidP="00E36FD8">
            <w:pPr>
              <w:pStyle w:val="NoSpacing"/>
            </w:pPr>
            <w:hyperlink r:id="rId19" w:history="1">
              <w:r w:rsidR="00E36FD8" w:rsidRPr="00E36FD8">
                <w:rPr>
                  <w:rStyle w:val="Hyperlink"/>
                </w:rPr>
                <w:t>abdou.tenkouano@worldveg.org</w:t>
              </w:r>
            </w:hyperlink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1</w:t>
            </w:r>
            <w:r w:rsidR="00026929">
              <w:t>8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Abdou Fall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026929" w:rsidP="00E36FD8">
            <w:pPr>
              <w:pStyle w:val="NoSpacing"/>
            </w:pPr>
            <w:r w:rsidRPr="00E36FD8">
              <w:t>International Livestock Research Institute</w:t>
            </w:r>
            <w:r>
              <w:t xml:space="preserve">  (</w:t>
            </w:r>
            <w:r w:rsidR="00E36FD8" w:rsidRPr="00E36FD8">
              <w:t>ILRI</w:t>
            </w:r>
            <w:r>
              <w:t>)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 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Burkina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 </w:t>
            </w:r>
          </w:p>
        </w:tc>
      </w:tr>
      <w:tr w:rsidR="00E36FD8" w:rsidRPr="00E36FD8" w:rsidTr="00026929">
        <w:trPr>
          <w:trHeight w:val="227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026929" w:rsidP="00E36FD8">
            <w:pPr>
              <w:pStyle w:val="NoSpacing"/>
            </w:pPr>
            <w:r>
              <w:t>19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Jocelyne Tenkuano</w:t>
            </w: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026929" w:rsidP="00E36FD8">
            <w:pPr>
              <w:pStyle w:val="NoSpacing"/>
            </w:pPr>
            <w:r w:rsidRPr="00E36FD8">
              <w:t>International Livestock Research Institute</w:t>
            </w:r>
            <w:r>
              <w:t xml:space="preserve"> (</w:t>
            </w:r>
            <w:r w:rsidR="00E36FD8" w:rsidRPr="00E36FD8">
              <w:t>ILRI</w:t>
            </w:r>
            <w:r>
              <w:t>)</w:t>
            </w:r>
          </w:p>
        </w:tc>
        <w:tc>
          <w:tcPr>
            <w:tcW w:w="21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 </w:t>
            </w: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Burkina</w:t>
            </w:r>
          </w:p>
        </w:tc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FD8" w:rsidRPr="00E36FD8" w:rsidRDefault="00E36FD8" w:rsidP="00E36FD8">
            <w:pPr>
              <w:pStyle w:val="NoSpacing"/>
            </w:pPr>
            <w:r w:rsidRPr="00E36FD8">
              <w:t> </w:t>
            </w:r>
          </w:p>
        </w:tc>
      </w:tr>
    </w:tbl>
    <w:p w:rsidR="00CC1E35" w:rsidRDefault="00CC1E35"/>
    <w:sectPr w:rsidR="00CC1E35" w:rsidSect="00FD2DAF"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A8A" w:rsidRDefault="00797A8A" w:rsidP="00026929">
      <w:pPr>
        <w:spacing w:after="0" w:line="240" w:lineRule="auto"/>
      </w:pPr>
      <w:r>
        <w:separator/>
      </w:r>
    </w:p>
  </w:endnote>
  <w:endnote w:type="continuationSeparator" w:id="0">
    <w:p w:rsidR="00797A8A" w:rsidRDefault="00797A8A" w:rsidP="0002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9072829"/>
      <w:docPartObj>
        <w:docPartGallery w:val="Page Numbers (Bottom of Page)"/>
        <w:docPartUnique/>
      </w:docPartObj>
    </w:sdtPr>
    <w:sdtContent>
      <w:p w:rsidR="00026929" w:rsidRDefault="00026929">
        <w:pPr>
          <w:pStyle w:val="Footer"/>
          <w:jc w:val="right"/>
        </w:pPr>
        <w:r>
          <w:t xml:space="preserve">Page | </w:t>
        </w:r>
        <w:fldSimple w:instr=" PAGE   \* MERGEFORMAT ">
          <w:r w:rsidR="007D19A7">
            <w:rPr>
              <w:noProof/>
            </w:rPr>
            <w:t>2</w:t>
          </w:r>
        </w:fldSimple>
        <w:r>
          <w:t xml:space="preserve"> </w:t>
        </w:r>
      </w:p>
    </w:sdtContent>
  </w:sdt>
  <w:p w:rsidR="00026929" w:rsidRDefault="0002692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9072830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:rsidR="000A762F" w:rsidRDefault="0085771E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7D19A7">
            <w:rPr>
              <w:noProof/>
            </w:rPr>
            <w:t>1</w:t>
          </w:r>
        </w:fldSimple>
        <w:r w:rsidR="000A762F">
          <w:t xml:space="preserve"> | </w:t>
        </w:r>
        <w:r w:rsidR="000A762F">
          <w:rPr>
            <w:color w:val="7F7F7F" w:themeColor="background1" w:themeShade="7F"/>
            <w:spacing w:val="60"/>
          </w:rPr>
          <w:t>Page</w:t>
        </w:r>
      </w:p>
    </w:sdtContent>
  </w:sdt>
  <w:p w:rsidR="00FD2DAF" w:rsidRDefault="00FD2D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A8A" w:rsidRDefault="00797A8A" w:rsidP="00026929">
      <w:pPr>
        <w:spacing w:after="0" w:line="240" w:lineRule="auto"/>
      </w:pPr>
      <w:r>
        <w:separator/>
      </w:r>
    </w:p>
  </w:footnote>
  <w:footnote w:type="continuationSeparator" w:id="0">
    <w:p w:rsidR="00797A8A" w:rsidRDefault="00797A8A" w:rsidP="00026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DAF" w:rsidRDefault="000A762F">
    <w:pPr>
      <w:pStyle w:val="Header"/>
    </w:pPr>
    <w:r w:rsidRPr="000A762F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81925" cy="1143000"/>
          <wp:effectExtent l="0" t="0" r="9525" b="0"/>
          <wp:wrapSquare wrapText="bothSides"/>
          <wp:docPr id="2" name="Picture 7" descr="AfricaRising_report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fricaRising_reportbann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1143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36FD8"/>
    <w:rsid w:val="00026929"/>
    <w:rsid w:val="000A762F"/>
    <w:rsid w:val="005564D7"/>
    <w:rsid w:val="00797A8A"/>
    <w:rsid w:val="007D19A7"/>
    <w:rsid w:val="0085771E"/>
    <w:rsid w:val="008D33EB"/>
    <w:rsid w:val="00CC1E35"/>
    <w:rsid w:val="00DA03D2"/>
    <w:rsid w:val="00E36FD8"/>
    <w:rsid w:val="00FD2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LRIBlurbCopy">
    <w:name w:val="ILRI Blurb Copy"/>
    <w:basedOn w:val="Normal"/>
    <w:autoRedefine/>
    <w:qFormat/>
    <w:rsid w:val="00DA03D2"/>
    <w:pPr>
      <w:spacing w:after="0" w:line="240" w:lineRule="auto"/>
    </w:pPr>
    <w:rPr>
      <w:rFonts w:cstheme="minorHAnsi"/>
      <w:color w:val="17365D" w:themeColor="text2" w:themeShade="BF"/>
      <w:szCs w:val="20"/>
      <w:lang w:eastAsia="ja-JP"/>
    </w:rPr>
  </w:style>
  <w:style w:type="character" w:styleId="Hyperlink">
    <w:name w:val="Hyperlink"/>
    <w:basedOn w:val="DefaultParagraphFont"/>
    <w:uiPriority w:val="99"/>
    <w:unhideWhenUsed/>
    <w:rsid w:val="00E36FD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E36FD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0269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6929"/>
  </w:style>
  <w:style w:type="paragraph" w:styleId="Footer">
    <w:name w:val="footer"/>
    <w:basedOn w:val="Normal"/>
    <w:link w:val="FooterChar"/>
    <w:uiPriority w:val="99"/>
    <w:unhideWhenUsed/>
    <w:rsid w:val="000269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9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4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caly2000@yahoo.fr" TargetMode="External"/><Relationship Id="rId13" Type="http://schemas.openxmlformats.org/officeDocument/2006/relationships/hyperlink" Target="mailto:esiforiwa@gmail.com" TargetMode="External"/><Relationship Id="rId18" Type="http://schemas.openxmlformats.org/officeDocument/2006/relationships/hyperlink" Target="mailto:o.brempong@cgiar.org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aissatoupleah@yahoo.fr" TargetMode="External"/><Relationship Id="rId12" Type="http://schemas.openxmlformats.org/officeDocument/2006/relationships/hyperlink" Target="mailto:Mayamen11@yahoo.com" TargetMode="External"/><Relationship Id="rId17" Type="http://schemas.openxmlformats.org/officeDocument/2006/relationships/hyperlink" Target="mailto:a.larbi@cgiar.org" TargetMode="External"/><Relationship Id="rId2" Type="http://schemas.openxmlformats.org/officeDocument/2006/relationships/styles" Target="styles.xml"/><Relationship Id="rId16" Type="http://schemas.openxmlformats.org/officeDocument/2006/relationships/hyperlink" Target="mailto:Rdhs.nr@ghsmail.or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msaaka@gmail.co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tillysteiner@ug.edu.gh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Caroline.sobgui@worldveg.org" TargetMode="External"/><Relationship Id="rId19" Type="http://schemas.openxmlformats.org/officeDocument/2006/relationships/hyperlink" Target="mailto:abdou.tenkouano@worldveg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.weltzien@icrisatml.org" TargetMode="External"/><Relationship Id="rId14" Type="http://schemas.openxmlformats.org/officeDocument/2006/relationships/hyperlink" Target="mailto:waokwabi@yahoo.com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8BF5A-7592-4CDF-B821-A684B413C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Odhong</dc:creator>
  <cp:lastModifiedBy>Jonathan Odhong</cp:lastModifiedBy>
  <cp:revision>4</cp:revision>
  <dcterms:created xsi:type="dcterms:W3CDTF">2015-01-07T14:34:00Z</dcterms:created>
  <dcterms:modified xsi:type="dcterms:W3CDTF">2015-01-07T14:58:00Z</dcterms:modified>
</cp:coreProperties>
</file>